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E83DB" w14:textId="77777777" w:rsidR="00F76C35" w:rsidRDefault="007F5582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>CPU, Memory and I/O working together</w:t>
      </w:r>
    </w:p>
    <w:p w14:paraId="53E561A4" w14:textId="77777777" w:rsidR="00F76C35" w:rsidRDefault="007F5582">
      <w:pPr>
        <w:ind w:right="-36"/>
        <w:rPr>
          <w:color w:val="000000"/>
        </w:rPr>
      </w:pPr>
      <w:r>
        <w:rPr>
          <w:color w:val="000000"/>
        </w:rPr>
        <w:t>In this practical, you will use a simulator to run the code, observe and appreciate how CPU, Memory and I/O work together.</w:t>
      </w:r>
    </w:p>
    <w:p w14:paraId="21DFBECD" w14:textId="77777777" w:rsidR="00F76C35" w:rsidRDefault="00F76C35">
      <w:pPr>
        <w:ind w:left="720" w:right="-36" w:hanging="720"/>
        <w:rPr>
          <w:color w:val="000000"/>
        </w:rPr>
      </w:pPr>
    </w:p>
    <w:p w14:paraId="1FA7795E" w14:textId="77777777" w:rsidR="00F76C35" w:rsidRDefault="007F5582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76E7DC25" w14:textId="77777777" w:rsidR="00F76C35" w:rsidRDefault="007F55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data, move the data from accumulator to memory</w:t>
      </w:r>
    </w:p>
    <w:p w14:paraId="37F55ED8" w14:textId="77777777" w:rsidR="00F76C35" w:rsidRDefault="007F5582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Input data1, data2 and add two numbers</w:t>
      </w:r>
    </w:p>
    <w:p w14:paraId="5B44516B" w14:textId="77777777" w:rsidR="00F76C35" w:rsidRDefault="007F55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</w:t>
      </w:r>
      <w:r>
        <w:rPr>
          <w:color w:val="000000"/>
        </w:rPr>
        <w:t xml:space="preserve"> two numbers, REPEAT </w:t>
      </w:r>
      <w:r>
        <w:t>infinitely</w:t>
      </w:r>
      <w:r>
        <w:rPr>
          <w:color w:val="000000"/>
        </w:rPr>
        <w:t>.</w:t>
      </w:r>
    </w:p>
    <w:p w14:paraId="66F4649D" w14:textId="77777777" w:rsidR="00F76C35" w:rsidRDefault="007F55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48C4C6B5" w14:textId="77777777" w:rsidR="00F76C35" w:rsidRDefault="007F55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subtract two numbers</w:t>
      </w:r>
    </w:p>
    <w:p w14:paraId="4007E845" w14:textId="77777777" w:rsidR="00F76C35" w:rsidRDefault="007F55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A6662BB" w14:textId="77777777" w:rsidR="00F76C35" w:rsidRDefault="00F76C35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14E6543D" w14:textId="77777777" w:rsidR="00F76C35" w:rsidRDefault="00F76C35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633A5364" w14:textId="77777777" w:rsidR="00F76C35" w:rsidRDefault="007F55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F9E1C1D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FA956E1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1E76E77B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529B2955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58D7EF1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404BADF4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25D51A4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https://peterhigginson.co.uk/LMC/help.html</w:t>
        </w:r>
      </w:hyperlink>
    </w:p>
    <w:p w14:paraId="4111DEE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5A184C8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006FDB54" w14:textId="77777777" w:rsidR="00F76C35" w:rsidRDefault="007F5582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4C0A8020" wp14:editId="49E21907">
            <wp:extent cx="4452938" cy="2702719"/>
            <wp:effectExtent l="0" t="0" r="0" b="0"/>
            <wp:docPr id="23" name="image7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DE3DB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075B2733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4EFB77EA" w14:textId="77777777" w:rsidR="00F76C35" w:rsidRDefault="007F5582">
      <w:pPr>
        <w:numPr>
          <w:ilvl w:val="0"/>
          <w:numId w:val="4"/>
        </w:numPr>
        <w:ind w:left="1305"/>
        <w:rPr>
          <w:color w:val="000000"/>
        </w:rPr>
      </w:pPr>
      <w:r>
        <w:rPr>
          <w:color w:val="000000"/>
        </w:rPr>
        <w:t>The window for typing in the code</w:t>
      </w:r>
    </w:p>
    <w:p w14:paraId="2034222D" w14:textId="77777777" w:rsidR="00F76C35" w:rsidRDefault="007F5582">
      <w:pPr>
        <w:numPr>
          <w:ilvl w:val="0"/>
          <w:numId w:val="4"/>
        </w:numPr>
        <w:ind w:left="1305"/>
        <w:rPr>
          <w:color w:val="000000"/>
        </w:rPr>
      </w:pPr>
      <w:r>
        <w:rPr>
          <w:color w:val="000000"/>
        </w:rPr>
        <w:t>The two buttons - to load the code into memory and then run</w:t>
      </w:r>
    </w:p>
    <w:p w14:paraId="0B0FEDD8" w14:textId="77777777" w:rsidR="00F76C35" w:rsidRDefault="007F5582">
      <w:pPr>
        <w:numPr>
          <w:ilvl w:val="0"/>
          <w:numId w:val="4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7D24349B" w14:textId="77777777" w:rsidR="00F76C35" w:rsidRDefault="007F5582">
      <w:pPr>
        <w:numPr>
          <w:ilvl w:val="0"/>
          <w:numId w:val="4"/>
        </w:numPr>
        <w:ind w:left="1305"/>
        <w:rPr>
          <w:color w:val="000000"/>
        </w:rPr>
      </w:pPr>
      <w:r>
        <w:rPr>
          <w:color w:val="000000"/>
        </w:rPr>
        <w:t xml:space="preserve">An indicator that shows the progress of the </w:t>
      </w:r>
      <w:r>
        <w:rPr>
          <w:color w:val="000000"/>
        </w:rPr>
        <w:t>code - step by step</w:t>
      </w:r>
    </w:p>
    <w:p w14:paraId="710326E6" w14:textId="77777777" w:rsidR="00F76C35" w:rsidRDefault="007F5582">
      <w:pPr>
        <w:numPr>
          <w:ilvl w:val="0"/>
          <w:numId w:val="4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20F84ADB" w14:textId="77777777" w:rsidR="00F76C35" w:rsidRDefault="007F5582">
      <w:pPr>
        <w:numPr>
          <w:ilvl w:val="0"/>
          <w:numId w:val="4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705C6C6D" w14:textId="77777777" w:rsidR="00F76C35" w:rsidRDefault="007F5582">
      <w:pPr>
        <w:numPr>
          <w:ilvl w:val="0"/>
          <w:numId w:val="4"/>
        </w:numPr>
        <w:ind w:left="1305"/>
        <w:rPr>
          <w:color w:val="000000"/>
        </w:rPr>
      </w:pPr>
      <w:r>
        <w:rPr>
          <w:color w:val="000000"/>
        </w:rPr>
        <w:t>Options for controlling the flow of the execution</w:t>
      </w:r>
      <w:r>
        <w:rPr>
          <w:color w:val="000000"/>
        </w:rPr>
        <w:t xml:space="preserve"> - slow to fast, etc</w:t>
      </w:r>
    </w:p>
    <w:p w14:paraId="24B88CA2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6F7E037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a set of codes, from the simplest to the more advanced gradually, rather than </w:t>
      </w:r>
      <w:proofErr w:type="gramStart"/>
      <w:r>
        <w:rPr>
          <w:color w:val="000000"/>
        </w:rPr>
        <w:t>making an effort</w:t>
      </w:r>
      <w:proofErr w:type="gramEnd"/>
      <w:r>
        <w:rPr>
          <w:color w:val="000000"/>
        </w:rPr>
        <w:t xml:space="preserve"> to understand the simulator fully at first. </w:t>
      </w:r>
    </w:p>
    <w:p w14:paraId="7E61951D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00A27266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You </w:t>
      </w:r>
      <w:proofErr w:type="gramStart"/>
      <w:r>
        <w:rPr>
          <w:color w:val="000000"/>
        </w:rPr>
        <w:t>have to</w:t>
      </w:r>
      <w:proofErr w:type="gramEnd"/>
      <w:r>
        <w:rPr>
          <w:color w:val="000000"/>
        </w:rPr>
        <w:t xml:space="preserve"> be familiar with the set of instructions</w:t>
      </w:r>
      <w:r>
        <w:rPr>
          <w:color w:val="000000"/>
        </w:rPr>
        <w:t>. There are not many, just 11 of them. They are as follows:</w:t>
      </w:r>
    </w:p>
    <w:p w14:paraId="730B6614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175801DC" w14:textId="77777777" w:rsidR="00F76C35" w:rsidRDefault="007F5582">
      <w:pPr>
        <w:spacing w:after="160" w:line="259" w:lineRule="auto"/>
        <w:rPr>
          <w:color w:val="000000"/>
        </w:rPr>
      </w:pPr>
      <w:r>
        <w:br w:type="page"/>
      </w:r>
    </w:p>
    <w:p w14:paraId="264C05D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4D894720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f1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F76C35" w14:paraId="25A9C09E" w14:textId="77777777">
        <w:tc>
          <w:tcPr>
            <w:tcW w:w="1455" w:type="dxa"/>
            <w:shd w:val="clear" w:color="auto" w:fill="auto"/>
            <w:vAlign w:val="center"/>
          </w:tcPr>
          <w:p w14:paraId="267A62AE" w14:textId="77777777" w:rsidR="00F76C35" w:rsidRDefault="007F5582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0286EB3" w14:textId="77777777" w:rsidR="00F76C35" w:rsidRDefault="007F5582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A2B996C" w14:textId="77777777" w:rsidR="00F76C35" w:rsidRDefault="007F5582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F76C35" w14:paraId="21F1960F" w14:textId="77777777">
        <w:tc>
          <w:tcPr>
            <w:tcW w:w="1455" w:type="dxa"/>
            <w:shd w:val="clear" w:color="auto" w:fill="auto"/>
            <w:vAlign w:val="center"/>
          </w:tcPr>
          <w:p w14:paraId="7C4F34F4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05AF6064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34119799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F76C35" w14:paraId="6CC88CFC" w14:textId="77777777">
        <w:tc>
          <w:tcPr>
            <w:tcW w:w="1455" w:type="dxa"/>
            <w:shd w:val="clear" w:color="auto" w:fill="auto"/>
            <w:vAlign w:val="center"/>
          </w:tcPr>
          <w:p w14:paraId="4C16903F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8A88FB7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159E1642" w14:textId="77777777" w:rsidR="00F76C35" w:rsidRDefault="007F5582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F76C35" w14:paraId="77D0492B" w14:textId="77777777">
        <w:tc>
          <w:tcPr>
            <w:tcW w:w="1455" w:type="dxa"/>
            <w:shd w:val="clear" w:color="auto" w:fill="auto"/>
            <w:vAlign w:val="center"/>
          </w:tcPr>
          <w:p w14:paraId="64D5836D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E1FCB61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54CA3FD3" w14:textId="77777777" w:rsidR="00F76C35" w:rsidRDefault="007F5582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Subtract the contents of the memory address from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  <w:p w14:paraId="6DFF5798" w14:textId="77777777" w:rsidR="00F76C35" w:rsidRDefault="00F76C35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F76C35" w14:paraId="27B1A3D1" w14:textId="77777777">
        <w:tc>
          <w:tcPr>
            <w:tcW w:w="1455" w:type="dxa"/>
            <w:shd w:val="clear" w:color="auto" w:fill="auto"/>
            <w:vAlign w:val="center"/>
          </w:tcPr>
          <w:p w14:paraId="0C93E6A4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103EA56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41A708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F76C35" w14:paraId="48698F88" w14:textId="77777777">
        <w:tc>
          <w:tcPr>
            <w:tcW w:w="1455" w:type="dxa"/>
            <w:shd w:val="clear" w:color="auto" w:fill="auto"/>
            <w:vAlign w:val="center"/>
          </w:tcPr>
          <w:p w14:paraId="64E64E75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25CCDEB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D54B464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given</w:t>
            </w:r>
          </w:p>
          <w:p w14:paraId="659962A0" w14:textId="77777777" w:rsidR="00F76C35" w:rsidRDefault="00F76C35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F76C35" w14:paraId="257E5BAA" w14:textId="77777777">
        <w:tc>
          <w:tcPr>
            <w:tcW w:w="1455" w:type="dxa"/>
            <w:shd w:val="clear" w:color="auto" w:fill="auto"/>
            <w:vAlign w:val="center"/>
          </w:tcPr>
          <w:p w14:paraId="14B43478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04D8DD3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1A46B444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F76C35" w14:paraId="33955A10" w14:textId="77777777">
        <w:tc>
          <w:tcPr>
            <w:tcW w:w="1455" w:type="dxa"/>
            <w:shd w:val="clear" w:color="auto" w:fill="auto"/>
            <w:vAlign w:val="center"/>
          </w:tcPr>
          <w:p w14:paraId="7B8F3CC1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11ABA90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3974094B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F76C35" w14:paraId="401A9FB2" w14:textId="77777777">
        <w:tc>
          <w:tcPr>
            <w:tcW w:w="1455" w:type="dxa"/>
            <w:shd w:val="clear" w:color="auto" w:fill="auto"/>
            <w:vAlign w:val="center"/>
          </w:tcPr>
          <w:p w14:paraId="03ACED29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C12ED1A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1D1EC28F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F76C35" w14:paraId="008601CC" w14:textId="77777777">
        <w:tc>
          <w:tcPr>
            <w:tcW w:w="1455" w:type="dxa"/>
            <w:shd w:val="clear" w:color="auto" w:fill="auto"/>
            <w:vAlign w:val="center"/>
          </w:tcPr>
          <w:p w14:paraId="586D4EE6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478A239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52F44849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F76C35" w14:paraId="62D8BA01" w14:textId="77777777">
        <w:tc>
          <w:tcPr>
            <w:tcW w:w="1455" w:type="dxa"/>
            <w:shd w:val="clear" w:color="auto" w:fill="auto"/>
            <w:vAlign w:val="center"/>
          </w:tcPr>
          <w:p w14:paraId="2FFFAA74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E3AF895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375F6CAB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F76C35" w14:paraId="6E03359B" w14:textId="77777777">
        <w:tc>
          <w:tcPr>
            <w:tcW w:w="1455" w:type="dxa"/>
            <w:shd w:val="clear" w:color="auto" w:fill="auto"/>
            <w:vAlign w:val="center"/>
          </w:tcPr>
          <w:p w14:paraId="2F64A90F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43B65F1E" w14:textId="77777777" w:rsidR="00F76C35" w:rsidRDefault="00F76C35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66BE45B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34244476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6E632EB1" w14:textId="77777777" w:rsidR="00F76C35" w:rsidRDefault="00F76C35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F76C35" w14:paraId="36B5EF29" w14:textId="77777777">
        <w:tc>
          <w:tcPr>
            <w:tcW w:w="1455" w:type="dxa"/>
            <w:shd w:val="clear" w:color="auto" w:fill="auto"/>
            <w:vAlign w:val="center"/>
          </w:tcPr>
          <w:p w14:paraId="0C2C7E83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1FE1D2A" w14:textId="77777777" w:rsidR="00F76C35" w:rsidRDefault="00F76C35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CB1A93A" w14:textId="77777777" w:rsidR="00F76C35" w:rsidRDefault="007F5582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7CA4D09B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9E3CCE8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1338D134" w14:textId="77777777" w:rsidR="00F76C35" w:rsidRDefault="007F5582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05BE611B" w14:textId="77777777" w:rsidR="00F76C35" w:rsidRDefault="007F55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data, move the data from accumulator to memory</w:t>
      </w:r>
    </w:p>
    <w:p w14:paraId="739FF889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5B0E94A8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5969D8A8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01E6ED60" wp14:editId="132D2876">
            <wp:extent cx="3200400" cy="3758742"/>
            <wp:effectExtent l="0" t="0" r="0" b="0"/>
            <wp:docPr id="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986E3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f2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F76C35" w14:paraId="730AC31C" w14:textId="77777777">
        <w:tc>
          <w:tcPr>
            <w:tcW w:w="8275" w:type="dxa"/>
          </w:tcPr>
          <w:p w14:paraId="1EA894D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44630F44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274D73A7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15AA03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6CC22471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         //data1 in the memory</w:t>
            </w:r>
          </w:p>
          <w:p w14:paraId="6EFCEC8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780BAD78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7EEC0660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3FBD7ECC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Observe the numeric code generated and loaded into </w:t>
      </w:r>
      <w:proofErr w:type="gramStart"/>
      <w:r>
        <w:rPr>
          <w:color w:val="000000"/>
        </w:rPr>
        <w:t>memory(</w:t>
      </w:r>
      <w:proofErr w:type="gramEnd"/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63B61D91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C992C20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675ED44" wp14:editId="351C359A">
            <wp:extent cx="4086419" cy="2369746"/>
            <wp:effectExtent l="0" t="0" r="0" b="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l="709" t="5897" r="12806" b="4939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EA96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DF5D632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Run the code by clicking Step. observe the </w:t>
      </w:r>
      <w:r>
        <w:rPr>
          <w:b/>
          <w:color w:val="000000"/>
          <w:highlight w:val="red"/>
        </w:rPr>
        <w:t xml:space="preserve">red </w:t>
      </w:r>
      <w:proofErr w:type="spellStart"/>
      <w:r>
        <w:rPr>
          <w:b/>
          <w:color w:val="000000"/>
          <w:highlight w:val="red"/>
        </w:rPr>
        <w:t>color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is for memory address, and </w:t>
      </w:r>
      <w:r>
        <w:rPr>
          <w:b/>
          <w:color w:val="000000"/>
          <w:highlight w:val="darkBlue"/>
        </w:rPr>
        <w:t>blue</w:t>
      </w:r>
      <w:r>
        <w:rPr>
          <w:color w:val="000000"/>
        </w:rPr>
        <w:t xml:space="preserve"> is for data</w:t>
      </w:r>
      <w:r>
        <w:t xml:space="preserve">, or </w:t>
      </w:r>
      <w:r>
        <w:rPr>
          <w:color w:val="000000"/>
        </w:rPr>
        <w:t>code</w:t>
      </w:r>
      <w:r>
        <w:t>.</w:t>
      </w:r>
    </w:p>
    <w:p w14:paraId="4B2706B8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3339906B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Enter the first number as 8</w:t>
      </w:r>
    </w:p>
    <w:p w14:paraId="42662EF7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6411E01" wp14:editId="5B28C3A9">
            <wp:extent cx="4481901" cy="2901919"/>
            <wp:effectExtent l="0" t="0" r="0" b="0"/>
            <wp:docPr id="2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48841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58C0D3D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f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F76C35" w14:paraId="6CF17E2C" w14:textId="77777777">
        <w:tc>
          <w:tcPr>
            <w:tcW w:w="4148" w:type="dxa"/>
          </w:tcPr>
          <w:p w14:paraId="28E4BF0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Value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ACCUMULATOR(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 decimal)</w:t>
            </w:r>
          </w:p>
        </w:tc>
        <w:tc>
          <w:tcPr>
            <w:tcW w:w="4148" w:type="dxa"/>
          </w:tcPr>
          <w:p w14:paraId="6A80DED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8.0</w:t>
            </w:r>
          </w:p>
        </w:tc>
      </w:tr>
    </w:tbl>
    <w:p w14:paraId="0782544D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DE8BA42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What is the next instruction to be executed by looking at the value of Program Counter?</w:t>
      </w:r>
    </w:p>
    <w:tbl>
      <w:tblPr>
        <w:tblStyle w:val="af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F76C35" w14:paraId="2C05C762" w14:textId="77777777">
        <w:tc>
          <w:tcPr>
            <w:tcW w:w="4183" w:type="dxa"/>
          </w:tcPr>
          <w:p w14:paraId="543E36D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71CBA1A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03</w:t>
            </w:r>
          </w:p>
        </w:tc>
      </w:tr>
    </w:tbl>
    <w:p w14:paraId="74BEBF28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4B86973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1B24DCC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705F6FF6" w14:textId="77777777" w:rsidR="00F76C35" w:rsidRDefault="007F5582">
      <w:pPr>
        <w:rPr>
          <w:rFonts w:ascii="Calibri" w:eastAsia="Calibri" w:hAnsi="Calibri" w:cs="Calibri"/>
          <w:color w:val="000000"/>
          <w:sz w:val="22"/>
          <w:szCs w:val="22"/>
        </w:rPr>
      </w:pPr>
      <w:r>
        <w:br w:type="page"/>
      </w:r>
    </w:p>
    <w:p w14:paraId="18571CF1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0FE04AB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5E7062F" wp14:editId="4AE5001B">
            <wp:extent cx="4422811" cy="2870384"/>
            <wp:effectExtent l="0" t="0" r="0" b="0"/>
            <wp:docPr id="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t="6317" r="22834" b="4645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FA0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C559337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f5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F76C35" w14:paraId="48D100F1" w14:textId="77777777">
        <w:tc>
          <w:tcPr>
            <w:tcW w:w="4183" w:type="dxa"/>
          </w:tcPr>
          <w:p w14:paraId="59FD996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70F3820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</w:tr>
      <w:tr w:rsidR="00F76C35" w14:paraId="40B75D35" w14:textId="77777777">
        <w:tc>
          <w:tcPr>
            <w:tcW w:w="4183" w:type="dxa"/>
          </w:tcPr>
          <w:p w14:paraId="151DFDB0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3A99FE23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</w:tr>
    </w:tbl>
    <w:p w14:paraId="557F8196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79B2E56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Step again to execute HALT</w:t>
      </w:r>
    </w:p>
    <w:p w14:paraId="374D60B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847DFD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E41ED24" wp14:editId="5233560B">
            <wp:extent cx="4513494" cy="2888407"/>
            <wp:effectExtent l="0" t="0" r="0" b="0"/>
            <wp:docPr id="2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2122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DF2156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f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F76C35" w14:paraId="5B507AD6" w14:textId="77777777">
        <w:tc>
          <w:tcPr>
            <w:tcW w:w="2774" w:type="dxa"/>
          </w:tcPr>
          <w:p w14:paraId="7D0E986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33FAE35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AF16F8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F76C35" w14:paraId="30F9E490" w14:textId="77777777">
        <w:tc>
          <w:tcPr>
            <w:tcW w:w="2774" w:type="dxa"/>
          </w:tcPr>
          <w:p w14:paraId="39855A0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4BDC9DA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69991650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F76C35" w14:paraId="42A9A426" w14:textId="77777777">
        <w:tc>
          <w:tcPr>
            <w:tcW w:w="2774" w:type="dxa"/>
          </w:tcPr>
          <w:p w14:paraId="7DC2388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1F00B46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791556A3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F76C35" w14:paraId="7F585F2A" w14:textId="77777777">
        <w:tc>
          <w:tcPr>
            <w:tcW w:w="2774" w:type="dxa"/>
          </w:tcPr>
          <w:p w14:paraId="010B263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23C6C33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1B3C9CC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F76C35" w14:paraId="0A5EC406" w14:textId="77777777">
        <w:tc>
          <w:tcPr>
            <w:tcW w:w="2774" w:type="dxa"/>
          </w:tcPr>
          <w:p w14:paraId="7C47CC06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96AEADA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45C0A3F5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F76C35" w14:paraId="0F1835F8" w14:textId="77777777">
        <w:tc>
          <w:tcPr>
            <w:tcW w:w="2774" w:type="dxa"/>
          </w:tcPr>
          <w:p w14:paraId="7092E1B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DEAD50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44FBE8A1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F76C35" w14:paraId="44A77164" w14:textId="77777777">
        <w:tc>
          <w:tcPr>
            <w:tcW w:w="2774" w:type="dxa"/>
          </w:tcPr>
          <w:p w14:paraId="2EDB1787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Data1</w:t>
            </w:r>
          </w:p>
        </w:tc>
        <w:tc>
          <w:tcPr>
            <w:tcW w:w="2763" w:type="dxa"/>
          </w:tcPr>
          <w:p w14:paraId="262264D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08475CA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</w:tbl>
    <w:p w14:paraId="66B5ED35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Add more code to input data2</w:t>
      </w:r>
    </w:p>
    <w:tbl>
      <w:tblPr>
        <w:tblStyle w:val="af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F76C35" w14:paraId="2D121EC4" w14:textId="77777777">
        <w:tc>
          <w:tcPr>
            <w:tcW w:w="8275" w:type="dxa"/>
          </w:tcPr>
          <w:p w14:paraId="6C59E8F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504B15F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6B973EAF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4CAD1F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C9A4751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35AECC1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0DD843C8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CAD16B0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574C3F4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2324120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39D4A030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//data2 in the memory</w:t>
            </w:r>
          </w:p>
        </w:tc>
      </w:tr>
    </w:tbl>
    <w:p w14:paraId="2B330A10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015DEE1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42143A20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D06B60B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Enter first number as 8, and second number as 9</w:t>
      </w:r>
    </w:p>
    <w:p w14:paraId="2582845D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B1C9863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30ED513" w14:textId="77777777" w:rsidR="00F76C35" w:rsidRDefault="007F55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678C747" wp14:editId="3281BC1F">
            <wp:simplePos x="0" y="0"/>
            <wp:positionH relativeFrom="column">
              <wp:posOffset>705485</wp:posOffset>
            </wp:positionH>
            <wp:positionV relativeFrom="paragraph">
              <wp:posOffset>233045</wp:posOffset>
            </wp:positionV>
            <wp:extent cx="5026025" cy="2971165"/>
            <wp:effectExtent l="0" t="0" r="0" b="0"/>
            <wp:wrapSquare wrapText="bothSides" distT="0" distB="0" distL="114300" distR="114300"/>
            <wp:docPr id="3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10FBD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f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F76C35" w14:paraId="3C8A802E" w14:textId="77777777">
        <w:tc>
          <w:tcPr>
            <w:tcW w:w="2774" w:type="dxa"/>
          </w:tcPr>
          <w:p w14:paraId="359A3AF4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78D45FE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06711DA2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F76C35" w14:paraId="265CFCC8" w14:textId="77777777">
        <w:tc>
          <w:tcPr>
            <w:tcW w:w="2774" w:type="dxa"/>
          </w:tcPr>
          <w:p w14:paraId="2864449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9A94E6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F3243B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F76C35" w14:paraId="34EC88BF" w14:textId="77777777">
        <w:tc>
          <w:tcPr>
            <w:tcW w:w="2774" w:type="dxa"/>
          </w:tcPr>
          <w:p w14:paraId="585A3FB3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194A94F7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5D41808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1, 3</w:t>
            </w:r>
          </w:p>
        </w:tc>
      </w:tr>
      <w:tr w:rsidR="00F76C35" w14:paraId="10DB5F4D" w14:textId="77777777">
        <w:tc>
          <w:tcPr>
            <w:tcW w:w="2774" w:type="dxa"/>
          </w:tcPr>
          <w:p w14:paraId="7146C8B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438F4A0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6B17F33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F76C35" w14:paraId="593A8E9F" w14:textId="77777777">
        <w:tc>
          <w:tcPr>
            <w:tcW w:w="2774" w:type="dxa"/>
          </w:tcPr>
          <w:p w14:paraId="4AE3D56E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217FA93D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8C5F8E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F76C35" w14:paraId="04A79650" w14:textId="77777777">
        <w:tc>
          <w:tcPr>
            <w:tcW w:w="2774" w:type="dxa"/>
          </w:tcPr>
          <w:p w14:paraId="367E40E7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48CC14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46DF6EB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F76C35" w14:paraId="31F3EDCF" w14:textId="77777777">
        <w:tc>
          <w:tcPr>
            <w:tcW w:w="2774" w:type="dxa"/>
          </w:tcPr>
          <w:p w14:paraId="2C3E2C24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683039F1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D2BBCBA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F76C35" w14:paraId="2876B6EE" w14:textId="77777777">
        <w:tc>
          <w:tcPr>
            <w:tcW w:w="2774" w:type="dxa"/>
          </w:tcPr>
          <w:p w14:paraId="75F6E78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1C1E05C2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6CFAEE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</w:tbl>
    <w:p w14:paraId="6D549376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0AA0F40" w14:textId="77777777" w:rsidR="00F76C35" w:rsidRDefault="007F55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7717EDFA" w14:textId="77777777" w:rsidR="00F76C35" w:rsidRDefault="007F558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Here is the code for adding two numbers and displaying the sum</w:t>
      </w:r>
    </w:p>
    <w:p w14:paraId="6C1186F4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f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F76C35" w14:paraId="39E9F0C9" w14:textId="77777777">
        <w:tc>
          <w:tcPr>
            <w:tcW w:w="8275" w:type="dxa"/>
          </w:tcPr>
          <w:p w14:paraId="777337A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1A2AC2A2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757986E8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396C1D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FF57BD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079D934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ore the second number in data2</w:t>
            </w:r>
          </w:p>
          <w:p w14:paraId="43278AB8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F0187B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58C04D4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64614F71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319A2A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7DF3F740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36142B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 memory</w:t>
            </w:r>
          </w:p>
          <w:p w14:paraId="1549590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5EC7172D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6D0F01E" w14:textId="77777777" w:rsidR="00F76C35" w:rsidRDefault="007F558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68986F69" w14:textId="77777777" w:rsidR="00F76C35" w:rsidRDefault="007F558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61AB61F" wp14:editId="39C99A54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0" b="0"/>
            <wp:wrapSquare wrapText="bothSides" distT="0" distB="0" distL="114300" distR="114300"/>
            <wp:docPr id="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F6F80B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F96A33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fa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F76C35" w14:paraId="769D3E7E" w14:textId="77777777">
        <w:tc>
          <w:tcPr>
            <w:tcW w:w="2774" w:type="dxa"/>
          </w:tcPr>
          <w:p w14:paraId="4100AAC2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1A3A147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0D6F019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F76C35" w14:paraId="72F8170F" w14:textId="77777777">
        <w:tc>
          <w:tcPr>
            <w:tcW w:w="2774" w:type="dxa"/>
          </w:tcPr>
          <w:p w14:paraId="097367E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B65D3C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7C7A1803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F76C35" w14:paraId="612A6864" w14:textId="77777777">
        <w:tc>
          <w:tcPr>
            <w:tcW w:w="2774" w:type="dxa"/>
          </w:tcPr>
          <w:p w14:paraId="329990E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591B3A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1D765F1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F76C35" w14:paraId="56E25641" w14:textId="77777777">
        <w:tc>
          <w:tcPr>
            <w:tcW w:w="2774" w:type="dxa"/>
          </w:tcPr>
          <w:p w14:paraId="32F3B44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4A57A324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F1A8162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F76C35" w14:paraId="2D4BB040" w14:textId="77777777">
        <w:tc>
          <w:tcPr>
            <w:tcW w:w="2774" w:type="dxa"/>
          </w:tcPr>
          <w:p w14:paraId="4413EAA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1E1037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5B60D802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F76C35" w14:paraId="56C3A529" w14:textId="77777777">
        <w:tc>
          <w:tcPr>
            <w:tcW w:w="2774" w:type="dxa"/>
          </w:tcPr>
          <w:p w14:paraId="4BB553D4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65DB7E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54658C4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F76C35" w14:paraId="5D70ADE7" w14:textId="77777777">
        <w:tc>
          <w:tcPr>
            <w:tcW w:w="2774" w:type="dxa"/>
          </w:tcPr>
          <w:p w14:paraId="2AA3EB2A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D8178D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1B06582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F76C35" w14:paraId="07A1A786" w14:textId="77777777">
        <w:tc>
          <w:tcPr>
            <w:tcW w:w="2774" w:type="dxa"/>
          </w:tcPr>
          <w:p w14:paraId="46CC59A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289904C3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11586830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F76C35" w14:paraId="0CE80D2C" w14:textId="77777777">
        <w:tc>
          <w:tcPr>
            <w:tcW w:w="2774" w:type="dxa"/>
          </w:tcPr>
          <w:p w14:paraId="5FA467F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41364A7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5AD3DD92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F76C35" w14:paraId="3DD75225" w14:textId="77777777">
        <w:tc>
          <w:tcPr>
            <w:tcW w:w="2774" w:type="dxa"/>
          </w:tcPr>
          <w:p w14:paraId="3D4E1060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76D6FFF9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126F024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F76C35" w14:paraId="34735BDC" w14:textId="77777777">
        <w:tc>
          <w:tcPr>
            <w:tcW w:w="2774" w:type="dxa"/>
          </w:tcPr>
          <w:p w14:paraId="087730B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5F944C5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5742B054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F76C35" w14:paraId="11781BDB" w14:textId="77777777">
        <w:tc>
          <w:tcPr>
            <w:tcW w:w="2774" w:type="dxa"/>
          </w:tcPr>
          <w:p w14:paraId="4897DC7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data1</w:t>
            </w:r>
          </w:p>
        </w:tc>
        <w:tc>
          <w:tcPr>
            <w:tcW w:w="2763" w:type="dxa"/>
          </w:tcPr>
          <w:p w14:paraId="04F291E3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68D3693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F76C35" w14:paraId="12C449CA" w14:textId="77777777">
        <w:tc>
          <w:tcPr>
            <w:tcW w:w="2774" w:type="dxa"/>
          </w:tcPr>
          <w:p w14:paraId="47D14ED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43CB57D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6AF6A27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0F4F7CA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6E34A9" w14:textId="77777777" w:rsidR="00F76C35" w:rsidRDefault="007F558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Initialize data1 with value 10, and data2 with value 11</w:t>
      </w:r>
    </w:p>
    <w:p w14:paraId="59E72C5B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f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F76C35" w14:paraId="29384DA3" w14:textId="77777777">
        <w:tc>
          <w:tcPr>
            <w:tcW w:w="8275" w:type="dxa"/>
          </w:tcPr>
          <w:p w14:paraId="149D8DB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7B52FD4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39CB4511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6256089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F54CE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3794DBD1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ore the second number in data2</w:t>
            </w:r>
          </w:p>
          <w:p w14:paraId="64C1B1D9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5D0B243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6253ABC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3EF1B973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A64478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5419865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244D36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56F485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11         //data2 in the memory with value 11</w:t>
            </w:r>
          </w:p>
        </w:tc>
      </w:tr>
    </w:tbl>
    <w:p w14:paraId="700739FB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48553B" w14:textId="77777777" w:rsidR="00F76C35" w:rsidRDefault="007F5582">
      <w:pPr>
        <w:spacing w:after="160" w:line="259" w:lineRule="auto"/>
        <w:ind w:left="709" w:firstLine="1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Submit the code, observe the memory locations for the two variables with init</w:t>
      </w:r>
      <w:r>
        <w:rPr>
          <w:rFonts w:ascii="Calibri" w:eastAsia="Calibri" w:hAnsi="Calibri" w:cs="Calibri"/>
          <w:sz w:val="22"/>
          <w:szCs w:val="22"/>
        </w:rPr>
        <w:t>ialized value “10”, “11”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063264E8" wp14:editId="5655CA55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0"/>
            <wp:wrapSquare wrapText="bothSides" distT="0" distB="0" distL="114300" distR="11430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l="393" t="5799" r="17685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FAACCC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8C3EB53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F278122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991AEC0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4E9B47A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BD4CB1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D33E7C3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4EE5EE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D796E0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5C41127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D2CFB8" w14:textId="77777777" w:rsidR="00F76C35" w:rsidRDefault="007F5582">
      <w:pPr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4B77BBC8" w14:textId="77777777" w:rsidR="00F76C35" w:rsidRDefault="007F5582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4B6BBDE6" w14:textId="77777777" w:rsidR="00F76C35" w:rsidRDefault="007F5582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</w:t>
      </w:r>
      <w:proofErr w:type="gramStart"/>
      <w:r>
        <w:rPr>
          <w:rFonts w:ascii="Calibri" w:eastAsia="Calibri" w:hAnsi="Calibri" w:cs="Calibri"/>
          <w:sz w:val="22"/>
          <w:szCs w:val="22"/>
        </w:rPr>
        <w:t>assuming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user input for data1 is “8”, and data2 is “9”)</w:t>
      </w:r>
    </w:p>
    <w:p w14:paraId="7F60FD03" w14:textId="77777777" w:rsidR="00F76C35" w:rsidRDefault="007F5582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3440059B" wp14:editId="1723E646">
            <wp:simplePos x="0" y="0"/>
            <wp:positionH relativeFrom="colum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 distT="0" distB="0" distL="114300" distR="114300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t="4914" r="20768" b="4087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D761D6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FD1316C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761DE8B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0A339F5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0F36670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4ADA908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53A89A6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BF74CE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F0D1F6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9B39D04" w14:textId="77777777" w:rsidR="00F76C35" w:rsidRDefault="007F5582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fc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F76C35" w14:paraId="7609C52B" w14:textId="77777777">
        <w:tc>
          <w:tcPr>
            <w:tcW w:w="2774" w:type="dxa"/>
          </w:tcPr>
          <w:p w14:paraId="4A9B6357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63EE5F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F76C35" w14:paraId="778CF289" w14:textId="77777777">
        <w:tc>
          <w:tcPr>
            <w:tcW w:w="2774" w:type="dxa"/>
          </w:tcPr>
          <w:p w14:paraId="6FDDED8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2FEECF21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F76C35" w14:paraId="2EE2344E" w14:textId="77777777">
        <w:tc>
          <w:tcPr>
            <w:tcW w:w="2774" w:type="dxa"/>
          </w:tcPr>
          <w:p w14:paraId="754171E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BB4F6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36FD60EA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17BBCE9" w14:textId="77777777" w:rsidR="00F76C35" w:rsidRDefault="007F5582">
      <w:pPr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730B108E" w14:textId="77777777" w:rsidR="00F76C35" w:rsidRDefault="007F558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Style w:val="afd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F76C35" w14:paraId="7B7A7432" w14:textId="77777777">
        <w:trPr>
          <w:trHeight w:val="1244"/>
        </w:trPr>
        <w:tc>
          <w:tcPr>
            <w:tcW w:w="8177" w:type="dxa"/>
          </w:tcPr>
          <w:p w14:paraId="0A87169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It will result in a Bad input – must be a number error</w:t>
            </w:r>
          </w:p>
        </w:tc>
      </w:tr>
    </w:tbl>
    <w:p w14:paraId="23C89E19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heading=h.gjdgxs" w:colFirst="0" w:colLast="0"/>
      <w:bookmarkEnd w:id="0"/>
    </w:p>
    <w:p w14:paraId="6265E957" w14:textId="77777777" w:rsidR="00F76C35" w:rsidRDefault="007F5582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5745D289" wp14:editId="2CAABA12">
            <wp:simplePos x="0" y="0"/>
            <wp:positionH relativeFrom="colum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0" b="0"/>
            <wp:wrapSquare wrapText="bothSides" distT="0" distB="0" distL="114300" distR="11430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B59AA6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3FACFA9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FD5BE3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DBAF6F7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8A16A54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378D116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CFA1827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7D5DDE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186F55A" w14:textId="77777777" w:rsidR="00F76C35" w:rsidRDefault="007F558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 the MAXIMUM number which is VALID.</w:t>
      </w:r>
    </w:p>
    <w:tbl>
      <w:tblPr>
        <w:tblStyle w:val="afe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8"/>
        <w:gridCol w:w="3968"/>
      </w:tblGrid>
      <w:tr w:rsidR="00F76C35" w14:paraId="6CD65E8D" w14:textId="77777777">
        <w:tc>
          <w:tcPr>
            <w:tcW w:w="3968" w:type="dxa"/>
          </w:tcPr>
          <w:p w14:paraId="517F402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3968" w:type="dxa"/>
          </w:tcPr>
          <w:p w14:paraId="19CD1CC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999</w:t>
            </w:r>
          </w:p>
        </w:tc>
      </w:tr>
    </w:tbl>
    <w:p w14:paraId="76F63A03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F1C696B" w14:textId="77777777" w:rsidR="00F76C35" w:rsidRDefault="007F55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6005101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3D47944E" w14:textId="77777777" w:rsidR="00F76C35" w:rsidRDefault="007F55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Style w:val="aff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F76C35" w14:paraId="76344E28" w14:textId="77777777">
        <w:tc>
          <w:tcPr>
            <w:tcW w:w="8275" w:type="dxa"/>
          </w:tcPr>
          <w:p w14:paraId="7E114C8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78B1A8D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52A80D9C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41F0619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5399A31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0DDD0A9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73ED0771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743752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data1                //load the first number in data1 to accumulator</w:t>
            </w:r>
          </w:p>
          <w:p w14:paraId="21F26A2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6BDF4636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F9582F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55CE5FF3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943D0D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69B04AC1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2B30CF37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0A8A498D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4FA74D9D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60596E41" w14:textId="77777777" w:rsidR="00F76C35" w:rsidRDefault="007F558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61E794DE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C470003" w14:textId="77777777" w:rsidR="00F76C35" w:rsidRDefault="007F55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3 times.</w:t>
      </w:r>
    </w:p>
    <w:p w14:paraId="1AD83421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f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F76C35" w14:paraId="06AB8883" w14:textId="77777777">
        <w:tc>
          <w:tcPr>
            <w:tcW w:w="8275" w:type="dxa"/>
          </w:tcPr>
          <w:p w14:paraId="7354A2F0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10FBBFE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24FEF949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AE279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//input the second number in the accumulator</w:t>
            </w:r>
          </w:p>
          <w:p w14:paraId="0832471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0BDE18C6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269081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72695CD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//add the number with data2</w:t>
            </w:r>
          </w:p>
          <w:p w14:paraId="4F1B53D6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66C0757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59628333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3501944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COUNT</w:t>
            </w:r>
          </w:p>
          <w:p w14:paraId="22E6021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6CEB3BF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COUNT</w:t>
            </w:r>
          </w:p>
          <w:p w14:paraId="176960F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END</w:t>
            </w:r>
          </w:p>
          <w:p w14:paraId="40BA51A1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6DA5C2A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420E8675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4249101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 in the memory with value 10</w:t>
            </w:r>
          </w:p>
          <w:p w14:paraId="07FC320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1181C4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45025CB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7DA0CD9F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CFD4A45" w14:textId="77777777" w:rsidR="00F76C35" w:rsidRDefault="007F55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 test above code.</w:t>
      </w:r>
    </w:p>
    <w:p w14:paraId="3C16F622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57ED519D" w14:textId="77777777" w:rsidR="00F76C35" w:rsidRDefault="007F558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660D704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2CB11863" wp14:editId="21014B42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0"/>
            <wp:wrapSquare wrapText="bothSides" distT="0" distB="0" distL="114300" distR="114300"/>
            <wp:docPr id="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258C46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783086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8E679B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CD8259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B26EFF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FD0B5F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4E1997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DC9A182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45B6F1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C8816A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BDA4CCC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0C13489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F091A2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B3D0E5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05C834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824FE4E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E3CC310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ff1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F76C35" w14:paraId="1FECA0FF" w14:textId="77777777">
        <w:tc>
          <w:tcPr>
            <w:tcW w:w="3804" w:type="dxa"/>
          </w:tcPr>
          <w:p w14:paraId="5C1416A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 address</w:t>
            </w:r>
          </w:p>
        </w:tc>
        <w:tc>
          <w:tcPr>
            <w:tcW w:w="4508" w:type="dxa"/>
          </w:tcPr>
          <w:p w14:paraId="09B5D65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9</w:t>
            </w:r>
          </w:p>
        </w:tc>
      </w:tr>
      <w:tr w:rsidR="00F76C35" w14:paraId="2919919D" w14:textId="77777777">
        <w:tc>
          <w:tcPr>
            <w:tcW w:w="3804" w:type="dxa"/>
          </w:tcPr>
          <w:p w14:paraId="53E924D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lastRenderedPageBreak/>
              <w:t>data2 address</w:t>
            </w:r>
          </w:p>
        </w:tc>
        <w:tc>
          <w:tcPr>
            <w:tcW w:w="4508" w:type="dxa"/>
          </w:tcPr>
          <w:p w14:paraId="3237FE0A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10</w:t>
            </w:r>
          </w:p>
        </w:tc>
      </w:tr>
      <w:tr w:rsidR="00F76C35" w14:paraId="62D8EB73" w14:textId="77777777">
        <w:tc>
          <w:tcPr>
            <w:tcW w:w="3804" w:type="dxa"/>
          </w:tcPr>
          <w:p w14:paraId="54F3EE8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D13921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00</w:t>
            </w:r>
          </w:p>
        </w:tc>
      </w:tr>
      <w:tr w:rsidR="00F76C35" w14:paraId="54C40E7D" w14:textId="77777777">
        <w:tc>
          <w:tcPr>
            <w:tcW w:w="3804" w:type="dxa"/>
          </w:tcPr>
          <w:p w14:paraId="36CD8C3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06891A56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13</w:t>
            </w:r>
          </w:p>
        </w:tc>
      </w:tr>
    </w:tbl>
    <w:p w14:paraId="006CA290" w14:textId="77777777" w:rsidR="00F76C35" w:rsidRDefault="00F76C3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2A516EC" w14:textId="77777777" w:rsidR="00F76C35" w:rsidRDefault="007F5582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In the above code, we use SUB ONE. Change to SUB 1 and test the above program to see if it works.</w:t>
      </w:r>
    </w:p>
    <w:p w14:paraId="726D46CE" w14:textId="77777777" w:rsidR="00F76C35" w:rsidRDefault="007F5582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In your view, which approach is better?</w:t>
      </w:r>
    </w:p>
    <w:tbl>
      <w:tblPr>
        <w:tblStyle w:val="aff2"/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9"/>
      </w:tblGrid>
      <w:tr w:rsidR="00F76C35" w14:paraId="51AE2AB1" w14:textId="77777777">
        <w:tc>
          <w:tcPr>
            <w:tcW w:w="8789" w:type="dxa"/>
          </w:tcPr>
          <w:p w14:paraId="654247CB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</w:t>
            </w:r>
          </w:p>
          <w:p w14:paraId="3AC9136F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FB5740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dd</w:t>
            </w:r>
          </w:p>
          <w:p w14:paraId="1B4F087F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205A63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677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SUB ONE will stop the program after it loops 3 times whereas SUB 1 will continue to loop the program even after it hits the quota and continue to accumulate. In my opinion, I prefer SUB 1 if I am making a calculator app from assembly. </w:t>
            </w:r>
          </w:p>
          <w:p w14:paraId="6DC72B2E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CD06652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1F20CC4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DE07ECA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6CDF15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3B6D7FC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88B098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EEB8D16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D9064F9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77E9886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EAE0E05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65C9848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4ABA0D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2D071E5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21A8B39A" w14:textId="77777777" w:rsidR="00F76C35" w:rsidRDefault="007F5582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5FFED29E" w14:textId="77777777" w:rsidR="00F76C35" w:rsidRDefault="007F55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DE2CFA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1145858D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below:</w:t>
      </w:r>
    </w:p>
    <w:tbl>
      <w:tblPr>
        <w:tblStyle w:val="aff3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F76C35" w14:paraId="14B96181" w14:textId="77777777">
        <w:trPr>
          <w:trHeight w:val="4540"/>
        </w:trPr>
        <w:tc>
          <w:tcPr>
            <w:tcW w:w="7194" w:type="dxa"/>
          </w:tcPr>
          <w:p w14:paraId="33212F11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B176589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B9F01BF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E12F971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8F84409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INP</w:t>
            </w:r>
          </w:p>
          <w:p w14:paraId="7756DAE4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       STA FIRST</w:t>
            </w:r>
          </w:p>
          <w:p w14:paraId="5A1863EC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       INP</w:t>
            </w:r>
          </w:p>
          <w:p w14:paraId="74BE41C1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       STA SECOND</w:t>
            </w:r>
          </w:p>
          <w:p w14:paraId="41ED6DF8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       LDA FIRST</w:t>
            </w:r>
          </w:p>
          <w:p w14:paraId="4CA08973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       SUB SECOND</w:t>
            </w:r>
          </w:p>
          <w:p w14:paraId="45C5F01F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       OUT</w:t>
            </w:r>
          </w:p>
          <w:p w14:paraId="5599ABF4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       HLT</w:t>
            </w:r>
          </w:p>
          <w:p w14:paraId="03668F8E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FIRST   DAT 20</w:t>
            </w:r>
          </w:p>
          <w:p w14:paraId="109DDAE2" w14:textId="77777777" w:rsidR="00F76C35" w:rsidRDefault="007F55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proofErr w:type="gramStart"/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SECOND  DAT</w:t>
            </w:r>
            <w:proofErr w:type="gramEnd"/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21</w:t>
            </w:r>
          </w:p>
          <w:p w14:paraId="12E2CE98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21C636E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61F2E01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534BB4C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30231C5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63C2044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BAEB867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8E5303D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B7898DD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C8CFDC6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7F06434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C40FF7A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495A3F8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BC020DB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26DE53BA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3A3ED373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742A431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2A1B53A" w14:textId="77777777" w:rsidR="00F76C35" w:rsidRDefault="007F5582">
      <w:pPr>
        <w:rPr>
          <w:rFonts w:ascii="Calibri" w:eastAsia="Calibri" w:hAnsi="Calibri" w:cs="Calibri"/>
          <w:color w:val="000000"/>
          <w:sz w:val="22"/>
          <w:szCs w:val="22"/>
        </w:rPr>
      </w:pPr>
      <w:r>
        <w:br w:type="page"/>
      </w:r>
    </w:p>
    <w:p w14:paraId="40B27293" w14:textId="77777777" w:rsidR="00F76C35" w:rsidRDefault="007F558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18E238A9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39A47B45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 the OUTPUT window. You should allow the user to input a number between three and seven.</w:t>
      </w:r>
    </w:p>
    <w:p w14:paraId="7619D1AB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78D7186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68490ACD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530549B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pr</w:t>
      </w:r>
      <w:r>
        <w:rPr>
          <w:rFonts w:ascii="Calibri" w:eastAsia="Calibri" w:hAnsi="Calibri" w:cs="Calibri"/>
          <w:color w:val="000000"/>
          <w:sz w:val="22"/>
          <w:szCs w:val="22"/>
        </w:rPr>
        <w:t>ogram ends when the accumulator value is 0</w:t>
      </w:r>
    </w:p>
    <w:p w14:paraId="3A2A9AFF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9B0ECC8" wp14:editId="23788B47">
            <wp:extent cx="4051892" cy="3390683"/>
            <wp:effectExtent l="0" t="0" r="0" b="0"/>
            <wp:docPr id="3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8F691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467C88F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below:</w:t>
      </w:r>
    </w:p>
    <w:tbl>
      <w:tblPr>
        <w:tblStyle w:val="aff4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F76C35" w14:paraId="3AEE4BA0" w14:textId="77777777">
        <w:trPr>
          <w:trHeight w:val="2080"/>
        </w:trPr>
        <w:tc>
          <w:tcPr>
            <w:tcW w:w="8275" w:type="dxa"/>
          </w:tcPr>
          <w:p w14:paraId="55210A51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INP</w:t>
            </w:r>
          </w:p>
          <w:p w14:paraId="6F95AA0D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STO FIRST</w:t>
            </w:r>
          </w:p>
          <w:p w14:paraId="5BA9B2C0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SUB 3</w:t>
            </w:r>
          </w:p>
          <w:p w14:paraId="183B5DAC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BRZ</w:t>
            </w:r>
          </w:p>
          <w:p w14:paraId="388554DE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INP</w:t>
            </w:r>
          </w:p>
          <w:p w14:paraId="6E15AA21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STO SECOND</w:t>
            </w:r>
          </w:p>
          <w:p w14:paraId="502C99E4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SUB 7</w:t>
            </w:r>
          </w:p>
          <w:p w14:paraId="5A189ADD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BRP</w:t>
            </w:r>
          </w:p>
          <w:p w14:paraId="7CFA04B8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INP </w:t>
            </w:r>
          </w:p>
          <w:p w14:paraId="1E941163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 STA COUNT</w:t>
            </w:r>
          </w:p>
          <w:p w14:paraId="316BD743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BRZ END</w:t>
            </w:r>
          </w:p>
          <w:p w14:paraId="112DE615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OUT</w:t>
            </w:r>
          </w:p>
          <w:p w14:paraId="28E064B5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SUB ONE</w:t>
            </w:r>
          </w:p>
          <w:p w14:paraId="43844C9E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BRA START</w:t>
            </w:r>
          </w:p>
          <w:p w14:paraId="457C3392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     OUT</w:t>
            </w:r>
          </w:p>
          <w:p w14:paraId="48D350A4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HLT</w:t>
            </w:r>
          </w:p>
          <w:p w14:paraId="6DC96CEE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  DAT 1</w:t>
            </w:r>
          </w:p>
          <w:p w14:paraId="6364DFFE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DAT 1</w:t>
            </w:r>
          </w:p>
          <w:p w14:paraId="2FF20517" w14:textId="77777777" w:rsidR="00417FA5" w:rsidRPr="00417FA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FIRST   DAT 20</w:t>
            </w:r>
          </w:p>
          <w:p w14:paraId="22EA6780" w14:textId="72BA19D2" w:rsidR="00F76C35" w:rsidRDefault="00417FA5" w:rsidP="00417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SECOND  DAT</w:t>
            </w:r>
            <w:proofErr w:type="gramEnd"/>
            <w:r w:rsidRPr="00417FA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21</w:t>
            </w:r>
          </w:p>
          <w:p w14:paraId="15915885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FD9094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1A04254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C1D4BB5" w14:textId="77777777" w:rsidR="00F76C35" w:rsidRDefault="00F76C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62D8101D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5EF2452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125113F7" w14:textId="77777777" w:rsidR="00F76C35" w:rsidRDefault="007F5582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1155CC"/>
          <w:sz w:val="22"/>
          <w:szCs w:val="22"/>
          <w:u w:val="single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4">
        <w:r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 xml:space="preserve">Little man explain on </w:t>
      </w:r>
      <w:proofErr w:type="spellStart"/>
      <w:r>
        <w:rPr>
          <w:rFonts w:ascii="Calibri" w:eastAsia="Calibri" w:hAnsi="Calibri" w:cs="Calibri"/>
          <w:b/>
          <w:color w:val="428BCA"/>
          <w:sz w:val="22"/>
          <w:szCs w:val="22"/>
        </w:rPr>
        <w:t>youtube</w:t>
      </w:r>
      <w:proofErr w:type="spellEnd"/>
      <w:r>
        <w:rPr>
          <w:rFonts w:ascii="Calibri" w:eastAsia="Calibri" w:hAnsi="Calibri" w:cs="Calibri"/>
          <w:b/>
          <w:color w:val="428BCA"/>
          <w:sz w:val="22"/>
          <w:szCs w:val="22"/>
        </w:rPr>
        <w:t xml:space="preserve">: </w:t>
      </w:r>
      <w:hyperlink r:id="rId25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p w14:paraId="4B77AAB8" w14:textId="77777777" w:rsidR="00F76C35" w:rsidRDefault="007F5582">
      <w:pPr>
        <w:rPr>
          <w:b/>
          <w:u w:val="single"/>
        </w:rPr>
      </w:pPr>
      <w:r>
        <w:rPr>
          <w:b/>
          <w:u w:val="single"/>
        </w:rPr>
        <w:t xml:space="preserve">Practical Reflection </w:t>
      </w:r>
    </w:p>
    <w:p w14:paraId="48DD3354" w14:textId="77777777" w:rsidR="00F76C35" w:rsidRDefault="007F5582">
      <w:r>
        <w:t>Suggested contents:</w:t>
      </w:r>
    </w:p>
    <w:p w14:paraId="6906F93A" w14:textId="77777777" w:rsidR="00F76C35" w:rsidRDefault="007F558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</w:pPr>
      <w:r>
        <w:rPr>
          <w:rFonts w:ascii="Cambria" w:eastAsia="Cambria" w:hAnsi="Cambria" w:cs="Cambria"/>
          <w:color w:val="000000"/>
          <w:sz w:val="22"/>
          <w:szCs w:val="22"/>
        </w:rPr>
        <w:t>What have you learnt?</w:t>
      </w:r>
    </w:p>
    <w:p w14:paraId="4B940C7F" w14:textId="77777777" w:rsidR="00F76C35" w:rsidRDefault="007F558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</w:pPr>
      <w:r>
        <w:rPr>
          <w:rFonts w:ascii="Cambria" w:eastAsia="Cambria" w:hAnsi="Cambria" w:cs="Cambria"/>
          <w:color w:val="000000"/>
          <w:sz w:val="22"/>
          <w:szCs w:val="22"/>
        </w:rPr>
        <w:t>Why is it important?</w:t>
      </w:r>
    </w:p>
    <w:p w14:paraId="09B04998" w14:textId="77777777" w:rsidR="00F76C35" w:rsidRDefault="007F558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</w:pPr>
      <w:r>
        <w:rPr>
          <w:rFonts w:ascii="Cambria" w:eastAsia="Cambria" w:hAnsi="Cambria" w:cs="Cambria"/>
          <w:color w:val="000000"/>
          <w:sz w:val="22"/>
          <w:szCs w:val="22"/>
        </w:rPr>
        <w:t>Any difficulty encountered in the practical and how do you solve t</w:t>
      </w:r>
      <w:r>
        <w:rPr>
          <w:rFonts w:ascii="Cambria" w:eastAsia="Cambria" w:hAnsi="Cambria" w:cs="Cambria"/>
          <w:color w:val="000000"/>
          <w:sz w:val="22"/>
          <w:szCs w:val="22"/>
        </w:rPr>
        <w:t>he problem?</w:t>
      </w:r>
    </w:p>
    <w:p w14:paraId="4B03FD72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spacing w:after="60" w:line="259" w:lineRule="auto"/>
        <w:ind w:left="720" w:right="-30"/>
        <w:rPr>
          <w:rFonts w:ascii="Cambria" w:eastAsia="Cambria" w:hAnsi="Cambria" w:cs="Cambria"/>
          <w:color w:val="000000"/>
        </w:rPr>
      </w:pPr>
    </w:p>
    <w:tbl>
      <w:tblPr>
        <w:tblStyle w:val="aff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F76C35" w14:paraId="2B234AC3" w14:textId="77777777">
        <w:trPr>
          <w:trHeight w:val="3238"/>
        </w:trPr>
        <w:tc>
          <w:tcPr>
            <w:tcW w:w="9016" w:type="dxa"/>
          </w:tcPr>
          <w:p w14:paraId="731EE536" w14:textId="77777777" w:rsidR="00F76C35" w:rsidRDefault="007F5582">
            <w:pPr>
              <w:spacing w:after="60"/>
              <w:ind w:right="-30"/>
              <w:rPr>
                <w:color w:val="000000"/>
              </w:rPr>
            </w:pP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</w:p>
          <w:p w14:paraId="034C50EA" w14:textId="77777777" w:rsidR="00F76C35" w:rsidRDefault="007F5582">
            <w:pPr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right="-30"/>
              <w:rPr>
                <w:rFonts w:ascii="Cambria" w:eastAsia="Cambria" w:hAnsi="Cambria" w:cs="Cambria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>I  have</w:t>
            </w:r>
            <w:proofErr w:type="gramEnd"/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 xml:space="preserve"> learnt that that this is how programmers used to communicate directly with the system’s hardware but in a human readable format</w:t>
            </w:r>
          </w:p>
          <w:p w14:paraId="21C8E412" w14:textId="77777777" w:rsidR="00F76C35" w:rsidRDefault="007F5582">
            <w:pPr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right="-30"/>
              <w:rPr>
                <w:rFonts w:ascii="Cambria" w:eastAsia="Cambria" w:hAnsi="Cambria" w:cs="Cambria"/>
                <w:color w:val="000000"/>
                <w:sz w:val="22"/>
                <w:szCs w:val="22"/>
              </w:rPr>
            </w:pPr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 xml:space="preserve">It is important </w:t>
            </w:r>
            <w:proofErr w:type="gramStart"/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>because  it</w:t>
            </w:r>
            <w:proofErr w:type="gramEnd"/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 xml:space="preserve"> helps in understanding the processor and memory functions</w:t>
            </w:r>
          </w:p>
          <w:p w14:paraId="32E24FD3" w14:textId="77777777" w:rsidR="00F76C35" w:rsidRDefault="007F5582">
            <w:pPr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259" w:lineRule="auto"/>
              <w:ind w:right="-30"/>
              <w:rPr>
                <w:rFonts w:ascii="Cambria" w:eastAsia="Cambria" w:hAnsi="Cambria" w:cs="Cambria"/>
                <w:color w:val="000000"/>
                <w:sz w:val="22"/>
                <w:szCs w:val="22"/>
              </w:rPr>
            </w:pPr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>There are multiple roadblocks I fa</w:t>
            </w:r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>ced during this practical, but using previous code from earlier and patching one together from the best of my knowledge is how I found the solution</w:t>
            </w:r>
          </w:p>
          <w:p w14:paraId="2F1D0E7F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08C1E480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1167A51F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50364697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4D3EEEC3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025A9BDD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691A2BC6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2C0E3781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387421E9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5A45BD83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40842A93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29621708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331A4847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  <w:p w14:paraId="12539261" w14:textId="77777777" w:rsidR="00F76C35" w:rsidRDefault="00F76C35">
            <w:pPr>
              <w:spacing w:after="60"/>
              <w:ind w:right="-30"/>
              <w:rPr>
                <w:color w:val="000000"/>
              </w:rPr>
            </w:pPr>
          </w:p>
        </w:tc>
      </w:tr>
    </w:tbl>
    <w:p w14:paraId="03F7E52C" w14:textId="77777777" w:rsidR="00F76C35" w:rsidRDefault="007F5582">
      <w:r>
        <w:t xml:space="preserve"> </w:t>
      </w:r>
    </w:p>
    <w:p w14:paraId="581F83A7" w14:textId="77777777" w:rsidR="00F76C35" w:rsidRDefault="00F76C35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</w:p>
    <w:sectPr w:rsidR="00F76C35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C3672" w14:textId="77777777" w:rsidR="007F5582" w:rsidRDefault="007F5582">
      <w:r>
        <w:separator/>
      </w:r>
    </w:p>
  </w:endnote>
  <w:endnote w:type="continuationSeparator" w:id="0">
    <w:p w14:paraId="6A3685C9" w14:textId="77777777" w:rsidR="007F5582" w:rsidRDefault="007F55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C0085" w14:textId="77777777" w:rsidR="00F76C35" w:rsidRDefault="007F558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17FA5">
      <w:rPr>
        <w:noProof/>
        <w:color w:val="000000"/>
      </w:rPr>
      <w:t>1</w:t>
    </w:r>
    <w:r>
      <w:rPr>
        <w:color w:val="000000"/>
      </w:rPr>
      <w:fldChar w:fldCharType="end"/>
    </w:r>
  </w:p>
  <w:p w14:paraId="15BCAC6F" w14:textId="77777777" w:rsidR="00F76C35" w:rsidRDefault="00F76C3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34E3F" w14:textId="77777777" w:rsidR="007F5582" w:rsidRDefault="007F5582">
      <w:r>
        <w:separator/>
      </w:r>
    </w:p>
  </w:footnote>
  <w:footnote w:type="continuationSeparator" w:id="0">
    <w:p w14:paraId="5803DFAB" w14:textId="77777777" w:rsidR="007F5582" w:rsidRDefault="007F55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73B3B" w14:textId="77777777" w:rsidR="00F76C35" w:rsidRDefault="007F5582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sz w:val="20"/>
        <w:szCs w:val="20"/>
      </w:rPr>
      <w:t>ST2413-FOC</w:t>
    </w:r>
    <w:r>
      <w:rPr>
        <w:sz w:val="20"/>
        <w:szCs w:val="20"/>
      </w:rPr>
      <w:tab/>
      <w:t>Practical-02</w:t>
    </w:r>
  </w:p>
  <w:p w14:paraId="2237F6B1" w14:textId="77777777" w:rsidR="00F76C35" w:rsidRDefault="00F76C3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102D6"/>
    <w:multiLevelType w:val="multilevel"/>
    <w:tmpl w:val="F21EED6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560CF7"/>
    <w:multiLevelType w:val="multilevel"/>
    <w:tmpl w:val="2200DE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9E7276"/>
    <w:multiLevelType w:val="multilevel"/>
    <w:tmpl w:val="E5740E0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072301B"/>
    <w:multiLevelType w:val="multilevel"/>
    <w:tmpl w:val="81A2833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B60C74"/>
    <w:multiLevelType w:val="multilevel"/>
    <w:tmpl w:val="BC348E00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5" w15:restartNumberingAfterBreak="0">
    <w:nsid w:val="6DE708EB"/>
    <w:multiLevelType w:val="multilevel"/>
    <w:tmpl w:val="B8E4A2D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43A134E"/>
    <w:multiLevelType w:val="multilevel"/>
    <w:tmpl w:val="8DDE15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212248"/>
    <w:multiLevelType w:val="multilevel"/>
    <w:tmpl w:val="DA600EF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278413419">
    <w:abstractNumId w:val="5"/>
  </w:num>
  <w:num w:numId="2" w16cid:durableId="1867863614">
    <w:abstractNumId w:val="1"/>
  </w:num>
  <w:num w:numId="3" w16cid:durableId="403144684">
    <w:abstractNumId w:val="0"/>
  </w:num>
  <w:num w:numId="4" w16cid:durableId="1790006599">
    <w:abstractNumId w:val="4"/>
  </w:num>
  <w:num w:numId="5" w16cid:durableId="1687176255">
    <w:abstractNumId w:val="6"/>
  </w:num>
  <w:num w:numId="6" w16cid:durableId="1449349656">
    <w:abstractNumId w:val="7"/>
  </w:num>
  <w:num w:numId="7" w16cid:durableId="1026448528">
    <w:abstractNumId w:val="3"/>
  </w:num>
  <w:num w:numId="8" w16cid:durableId="5618711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6C35"/>
    <w:rsid w:val="00417FA5"/>
    <w:rsid w:val="007F5582"/>
    <w:rsid w:val="00F76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59C42"/>
  <w15:docId w15:val="{BB8C8B27-3F97-4460-B838-98D0BC210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table" w:customStyle="1" w:styleId="af1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0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1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2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3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4">
    <w:basedOn w:val="TableNormal"/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eterhigginson.co.uk/LMC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watch?v=kCyyZI1GgsQ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en.wikipedia.org/wiki/Little_man_compute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FECK0xs5JA93l+xMP3rbR5M0sHg==">AMUW2mWFzE8tS92imND8pWMtOdabDbZvhog5ErRXgVMXN2oVwsesbKWZ6iaA2203omv2W80yVLaMZPP3dEHyMLcx8IM21z+LPXWq69FE63SFMFfg329sIdBTdOAbRZ6+7NZV77ZOYG5Q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1611</Words>
  <Characters>9188</Characters>
  <Application>Microsoft Office Word</Application>
  <DocSecurity>0</DocSecurity>
  <Lines>76</Lines>
  <Paragraphs>21</Paragraphs>
  <ScaleCrop>false</ScaleCrop>
  <Company/>
  <LinksUpToDate>false</LinksUpToDate>
  <CharactersWithSpaces>10778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LAU HONG WEI</cp:lastModifiedBy>
  <cp:revision>2</cp:revision>
  <dcterms:created xsi:type="dcterms:W3CDTF">2022-04-29T02:43:00Z</dcterms:created>
  <dcterms:modified xsi:type="dcterms:W3CDTF">2022-05-06T05:07:00Z</dcterms:modified>
</cp:coreProperties>
</file>